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B699" w14:textId="3664C2F4" w:rsidR="005F2F0A" w:rsidRDefault="005F2F0A" w:rsidP="005F2F0A">
      <w:pPr>
        <w:jc w:val="center"/>
        <w:rPr>
          <w:rFonts w:ascii="Arial" w:hAnsi="Arial" w:cs="Arial"/>
          <w:b/>
        </w:rPr>
      </w:pPr>
    </w:p>
    <w:p w14:paraId="06D9EFAF" w14:textId="77777777" w:rsidR="006D5148" w:rsidRDefault="006D5148" w:rsidP="005F2F0A">
      <w:pPr>
        <w:jc w:val="right"/>
        <w:rPr>
          <w:rFonts w:ascii="Arial" w:hAnsi="Arial" w:cs="Arial"/>
          <w:b/>
        </w:rPr>
      </w:pPr>
    </w:p>
    <w:p w14:paraId="5297ED65" w14:textId="11B8BC79" w:rsidR="005F2F0A" w:rsidRDefault="005F2F0A" w:rsidP="005F2F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</w:t>
      </w:r>
      <w:r w:rsidR="006D5148">
        <w:rPr>
          <w:rFonts w:ascii="Arial" w:hAnsi="Arial" w:cs="Arial"/>
          <w:b/>
        </w:rPr>
        <w:t xml:space="preserve"> 0</w:t>
      </w:r>
      <w:r w:rsidR="00901037">
        <w:rPr>
          <w:rFonts w:ascii="Arial" w:hAnsi="Arial" w:cs="Arial"/>
          <w:b/>
        </w:rPr>
        <w:t>8</w:t>
      </w:r>
      <w:r w:rsidR="006D5148">
        <w:rPr>
          <w:rFonts w:ascii="Arial" w:hAnsi="Arial" w:cs="Arial"/>
          <w:b/>
        </w:rPr>
        <w:t>.</w:t>
      </w:r>
      <w:r w:rsidR="001C0CC1">
        <w:rPr>
          <w:rFonts w:ascii="Arial" w:hAnsi="Arial" w:cs="Arial"/>
          <w:b/>
        </w:rPr>
        <w:t>3</w:t>
      </w:r>
      <w:r w:rsidR="006D5148">
        <w:rPr>
          <w:rFonts w:ascii="Arial" w:hAnsi="Arial" w:cs="Arial"/>
          <w:b/>
        </w:rPr>
        <w:t>0</w:t>
      </w:r>
    </w:p>
    <w:p w14:paraId="7550CA7C" w14:textId="3774EF29" w:rsidR="006D5148" w:rsidRDefault="006D5148" w:rsidP="005F2F0A">
      <w:pPr>
        <w:jc w:val="right"/>
        <w:rPr>
          <w:rFonts w:ascii="Arial" w:hAnsi="Arial" w:cs="Arial"/>
          <w:b/>
        </w:rPr>
      </w:pPr>
    </w:p>
    <w:p w14:paraId="1C07BD81" w14:textId="6FFDCDE2" w:rsidR="006D5148" w:rsidRDefault="006D5148" w:rsidP="005F2F0A">
      <w:pPr>
        <w:jc w:val="right"/>
        <w:rPr>
          <w:rFonts w:ascii="Arial" w:hAnsi="Arial" w:cs="Arial"/>
          <w:b/>
        </w:rPr>
      </w:pPr>
    </w:p>
    <w:p w14:paraId="76D05700" w14:textId="31A69D9A" w:rsidR="006D5148" w:rsidRDefault="006D5148" w:rsidP="005F2F0A">
      <w:pPr>
        <w:jc w:val="right"/>
        <w:rPr>
          <w:rFonts w:ascii="Arial" w:hAnsi="Arial" w:cs="Arial"/>
          <w:b/>
        </w:rPr>
      </w:pPr>
    </w:p>
    <w:p w14:paraId="5FF8E77F" w14:textId="5EE95090" w:rsidR="006D5148" w:rsidRP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5148">
        <w:rPr>
          <w:rFonts w:ascii="Arial" w:hAnsi="Arial" w:cs="Arial"/>
          <w:b/>
          <w:sz w:val="28"/>
          <w:szCs w:val="28"/>
          <w:u w:val="single"/>
        </w:rPr>
        <w:t>Danmarks Veteraner</w:t>
      </w:r>
      <w:r w:rsidR="008B00FA">
        <w:rPr>
          <w:rFonts w:ascii="Arial" w:hAnsi="Arial" w:cs="Arial"/>
          <w:b/>
          <w:sz w:val="28"/>
          <w:szCs w:val="28"/>
          <w:u w:val="single"/>
        </w:rPr>
        <w:t xml:space="preserve">s Diplom </w:t>
      </w:r>
      <w:r w:rsidRPr="006D5148">
        <w:rPr>
          <w:rFonts w:ascii="Arial" w:hAnsi="Arial" w:cs="Arial"/>
          <w:b/>
          <w:sz w:val="28"/>
          <w:szCs w:val="28"/>
          <w:u w:val="single"/>
        </w:rPr>
        <w:t>for</w:t>
      </w:r>
    </w:p>
    <w:p w14:paraId="51680670" w14:textId="1ECBCA3C" w:rsidR="006D5148" w:rsidRP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1A2795" w14:textId="6667ACC7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5148">
        <w:rPr>
          <w:rFonts w:ascii="Arial" w:hAnsi="Arial" w:cs="Arial"/>
          <w:b/>
          <w:sz w:val="28"/>
          <w:szCs w:val="28"/>
          <w:u w:val="single"/>
        </w:rPr>
        <w:t>10-, 20-, 25-, 40-, 50-, og 60-års medlemskab</w:t>
      </w:r>
    </w:p>
    <w:p w14:paraId="325C462E" w14:textId="18FD1E2B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7B07BA" w14:textId="27E43593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E81B6B" w14:textId="7B70E1F6" w:rsidR="006D5148" w:rsidRDefault="006D5148" w:rsidP="006D51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999194" w14:textId="648AF044" w:rsidR="006D5148" w:rsidRDefault="006D5148" w:rsidP="007855F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6D5148">
        <w:rPr>
          <w:rFonts w:ascii="Arial" w:hAnsi="Arial" w:cs="Arial"/>
        </w:rPr>
        <w:t>Diplomer kan tildeles medlemmer</w:t>
      </w:r>
      <w:r>
        <w:rPr>
          <w:rFonts w:ascii="Arial" w:hAnsi="Arial" w:cs="Arial"/>
        </w:rPr>
        <w:t xml:space="preserve">, der uafbrudt har været medlem af </w:t>
      </w:r>
      <w:r w:rsidR="008B00FA">
        <w:rPr>
          <w:rFonts w:ascii="Arial" w:hAnsi="Arial" w:cs="Arial"/>
        </w:rPr>
        <w:t xml:space="preserve">Danmarks Veteraner i 10- , </w:t>
      </w:r>
      <w:r w:rsidR="007855F4">
        <w:rPr>
          <w:rFonts w:ascii="Arial" w:hAnsi="Arial" w:cs="Arial"/>
        </w:rPr>
        <w:t>20-</w:t>
      </w:r>
      <w:r w:rsidR="008B00FA">
        <w:rPr>
          <w:rFonts w:ascii="Arial" w:hAnsi="Arial" w:cs="Arial"/>
        </w:rPr>
        <w:t xml:space="preserve">, 25- , 40- , 50- og 60 </w:t>
      </w:r>
      <w:r w:rsidR="007855F4">
        <w:rPr>
          <w:rFonts w:ascii="Arial" w:hAnsi="Arial" w:cs="Arial"/>
        </w:rPr>
        <w:t>år og som ikke har været i restance med kontingent</w:t>
      </w:r>
      <w:r w:rsidR="008B00FA">
        <w:rPr>
          <w:rFonts w:ascii="Arial" w:hAnsi="Arial" w:cs="Arial"/>
        </w:rPr>
        <w:t>.</w:t>
      </w:r>
    </w:p>
    <w:p w14:paraId="3D4B7ECB" w14:textId="144C0C56" w:rsidR="007855F4" w:rsidRDefault="007855F4" w:rsidP="007855F4">
      <w:pPr>
        <w:ind w:left="1304" w:hanging="1304"/>
        <w:rPr>
          <w:rFonts w:ascii="Arial" w:hAnsi="Arial" w:cs="Arial"/>
        </w:rPr>
      </w:pPr>
    </w:p>
    <w:p w14:paraId="448209DF" w14:textId="41303C7E" w:rsidR="007855F4" w:rsidRDefault="007855F4" w:rsidP="007855F4">
      <w:pPr>
        <w:ind w:left="1304" w:hanging="1304"/>
        <w:rPr>
          <w:rFonts w:ascii="Arial" w:hAnsi="Arial" w:cs="Arial"/>
        </w:rPr>
      </w:pPr>
      <w:r w:rsidRPr="007855F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>FN-Museet foranlediger diplomerne fremstillet og vedkommendes navn påført jf. landsforeningens kartotek samt melding til webmaster</w:t>
      </w:r>
      <w:r w:rsidR="008B00F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for indsættelse på</w:t>
      </w:r>
      <w:r w:rsidR="008B00FA">
        <w:rPr>
          <w:rFonts w:ascii="Arial" w:hAnsi="Arial" w:cs="Arial"/>
        </w:rPr>
        <w:t xml:space="preserve"> Danmarks Veteraners hjemmeside.</w:t>
      </w:r>
    </w:p>
    <w:p w14:paraId="6684F3BA" w14:textId="15871C6F" w:rsidR="007855F4" w:rsidRDefault="007855F4" w:rsidP="007855F4">
      <w:pPr>
        <w:ind w:left="1304" w:hanging="1304"/>
        <w:rPr>
          <w:rFonts w:ascii="Arial" w:hAnsi="Arial" w:cs="Arial"/>
        </w:rPr>
      </w:pPr>
    </w:p>
    <w:p w14:paraId="4F943F50" w14:textId="5DA45D7B" w:rsidR="001A7701" w:rsidRPr="001A7701" w:rsidRDefault="008B00FA" w:rsidP="001A77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69B4B6F" w14:textId="075D6C6A" w:rsidR="006D5148" w:rsidRDefault="006D5148" w:rsidP="001A7701">
      <w:pPr>
        <w:rPr>
          <w:rFonts w:ascii="Arial" w:hAnsi="Arial" w:cs="Arial"/>
        </w:rPr>
      </w:pPr>
      <w:r w:rsidRPr="0021552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770E3B74" wp14:editId="13ED7B14">
            <wp:simplePos x="0" y="0"/>
            <wp:positionH relativeFrom="column">
              <wp:posOffset>1958340</wp:posOffset>
            </wp:positionH>
            <wp:positionV relativeFrom="paragraph">
              <wp:posOffset>258445</wp:posOffset>
            </wp:positionV>
            <wp:extent cx="1861185" cy="2651760"/>
            <wp:effectExtent l="0" t="0" r="5715" b="0"/>
            <wp:wrapTopAndBottom/>
            <wp:docPr id="1" name="Billede 1" descr="Års-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rs-dipl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42971" w14:textId="4C0192CC" w:rsidR="006D5148" w:rsidRDefault="006D5148" w:rsidP="001A7701">
      <w:pPr>
        <w:rPr>
          <w:rFonts w:ascii="Arial" w:hAnsi="Arial" w:cs="Arial"/>
        </w:rPr>
      </w:pPr>
    </w:p>
    <w:p w14:paraId="73696B75" w14:textId="48F544B3" w:rsidR="006D5148" w:rsidRDefault="006D5148" w:rsidP="001A7701">
      <w:pPr>
        <w:rPr>
          <w:rFonts w:ascii="Arial" w:hAnsi="Arial" w:cs="Arial"/>
        </w:rPr>
      </w:pPr>
    </w:p>
    <w:p w14:paraId="04596B36" w14:textId="7572A478" w:rsidR="006D5148" w:rsidRDefault="006D5148" w:rsidP="001A7701">
      <w:pPr>
        <w:rPr>
          <w:rFonts w:ascii="Arial" w:hAnsi="Arial" w:cs="Arial"/>
        </w:rPr>
      </w:pPr>
    </w:p>
    <w:p w14:paraId="4F13C371" w14:textId="2614DAD4" w:rsidR="006D5148" w:rsidRDefault="006D5148" w:rsidP="001A7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DA4230D" w14:textId="7230BE68" w:rsidR="006D5148" w:rsidRPr="002A6EF2" w:rsidRDefault="002A6EF2" w:rsidP="001A7701">
      <w:pPr>
        <w:rPr>
          <w:rFonts w:ascii="Arial" w:hAnsi="Arial" w:cs="Arial"/>
          <w:b/>
          <w:bCs/>
        </w:rPr>
      </w:pPr>
      <w:r w:rsidRPr="002A6EF2">
        <w:rPr>
          <w:rFonts w:ascii="Arial" w:hAnsi="Arial" w:cs="Arial"/>
          <w:b/>
          <w:bCs/>
        </w:rPr>
        <w:t>Siden er under revision</w:t>
      </w:r>
    </w:p>
    <w:p w14:paraId="4C8BFB60" w14:textId="31377382" w:rsidR="006D5148" w:rsidRDefault="006D5148" w:rsidP="001A7701">
      <w:pPr>
        <w:rPr>
          <w:rFonts w:ascii="Arial" w:hAnsi="Arial" w:cs="Arial"/>
        </w:rPr>
      </w:pPr>
    </w:p>
    <w:sectPr w:rsidR="006D5148" w:rsidSect="00873220">
      <w:footerReference w:type="default" r:id="rId9"/>
      <w:headerReference w:type="first" r:id="rId10"/>
      <w:footerReference w:type="first" r:id="rId11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205C" w14:textId="77777777" w:rsidR="00C23942" w:rsidRDefault="00C23942">
      <w:r>
        <w:separator/>
      </w:r>
    </w:p>
  </w:endnote>
  <w:endnote w:type="continuationSeparator" w:id="0">
    <w:p w14:paraId="498D81D0" w14:textId="77777777" w:rsidR="00C23942" w:rsidRDefault="00C23942">
      <w:r>
        <w:continuationSeparator/>
      </w:r>
    </w:p>
  </w:endnote>
  <w:endnote w:type="continuationNotice" w:id="1">
    <w:p w14:paraId="78778EE0" w14:textId="77777777" w:rsidR="00C23942" w:rsidRDefault="00C23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8B00FA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B02" w14:textId="77777777" w:rsidR="007813F7" w:rsidRDefault="007813F7" w:rsidP="007813F7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2019</w:t>
    </w:r>
  </w:p>
  <w:p w14:paraId="5A61E4D8" w14:textId="389F456D" w:rsidR="00454983" w:rsidRPr="007813F7" w:rsidRDefault="00454983" w:rsidP="007813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C87D" w14:textId="77777777" w:rsidR="00C23942" w:rsidRDefault="00C23942">
      <w:r>
        <w:separator/>
      </w:r>
    </w:p>
  </w:footnote>
  <w:footnote w:type="continuationSeparator" w:id="0">
    <w:p w14:paraId="4A35A9C6" w14:textId="77777777" w:rsidR="00C23942" w:rsidRDefault="00C23942">
      <w:r>
        <w:continuationSeparator/>
      </w:r>
    </w:p>
  </w:footnote>
  <w:footnote w:type="continuationNotice" w:id="1">
    <w:p w14:paraId="43862AA0" w14:textId="77777777" w:rsidR="00C23942" w:rsidRDefault="00C23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2B7BD908" w14:textId="20C92941" w:rsidR="006B2DFB" w:rsidRDefault="009C2858" w:rsidP="00714A5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</w:t>
          </w:r>
          <w:r w:rsidR="00453999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im</w:t>
          </w:r>
        </w:p>
        <w:p w14:paraId="27ED5448" w14:textId="77777777" w:rsidR="006B2DFB" w:rsidRPr="005F2F0A" w:rsidRDefault="006B2DFB" w:rsidP="006B2DFB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5F2F0A">
            <w:rPr>
              <w:rFonts w:ascii="Arial" w:hAnsi="Arial" w:cs="Arial"/>
              <w:b/>
              <w:sz w:val="48"/>
              <w:szCs w:val="48"/>
            </w:rPr>
            <w:t>Danmarks Veteraners</w:t>
          </w:r>
        </w:p>
        <w:p w14:paraId="56C71988" w14:textId="0DF4C473" w:rsidR="006B2DFB" w:rsidRDefault="006B2DFB" w:rsidP="006B2DF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48"/>
              <w:szCs w:val="48"/>
            </w:rPr>
            <w:t>Blivende B</w:t>
          </w:r>
          <w:r w:rsidRPr="005F2F0A">
            <w:rPr>
              <w:rFonts w:ascii="Arial" w:hAnsi="Arial" w:cs="Arial"/>
              <w:b/>
              <w:sz w:val="48"/>
              <w:szCs w:val="48"/>
            </w:rPr>
            <w:t>estemmelser (BB)</w:t>
          </w:r>
        </w:p>
        <w:p w14:paraId="604056E9" w14:textId="77777777" w:rsidR="00714A58" w:rsidRPr="006B2DFB" w:rsidRDefault="00714A58" w:rsidP="006B2DFB">
          <w:pPr>
            <w:jc w:val="center"/>
            <w:rPr>
              <w:rFonts w:eastAsia="Arial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328081">
    <w:abstractNumId w:val="2"/>
  </w:num>
  <w:num w:numId="2" w16cid:durableId="1018190655">
    <w:abstractNumId w:val="3"/>
  </w:num>
  <w:num w:numId="3" w16cid:durableId="790173597">
    <w:abstractNumId w:val="1"/>
  </w:num>
  <w:num w:numId="4" w16cid:durableId="61244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B0B83"/>
    <w:rsid w:val="000E1FB6"/>
    <w:rsid w:val="000F0BFE"/>
    <w:rsid w:val="00121856"/>
    <w:rsid w:val="001222DA"/>
    <w:rsid w:val="00124E54"/>
    <w:rsid w:val="00142F1F"/>
    <w:rsid w:val="00157C22"/>
    <w:rsid w:val="0018504C"/>
    <w:rsid w:val="001A7701"/>
    <w:rsid w:val="001B3037"/>
    <w:rsid w:val="001B5FB9"/>
    <w:rsid w:val="001C0CC1"/>
    <w:rsid w:val="001D6AFB"/>
    <w:rsid w:val="00205F40"/>
    <w:rsid w:val="00217E8A"/>
    <w:rsid w:val="00221B80"/>
    <w:rsid w:val="00245103"/>
    <w:rsid w:val="00260179"/>
    <w:rsid w:val="00277633"/>
    <w:rsid w:val="002A6EF2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2FE9"/>
    <w:rsid w:val="00395658"/>
    <w:rsid w:val="003A2F06"/>
    <w:rsid w:val="003B1F65"/>
    <w:rsid w:val="004507EB"/>
    <w:rsid w:val="00453999"/>
    <w:rsid w:val="00454983"/>
    <w:rsid w:val="004764E2"/>
    <w:rsid w:val="004847A2"/>
    <w:rsid w:val="00487D72"/>
    <w:rsid w:val="0049564E"/>
    <w:rsid w:val="004B5D87"/>
    <w:rsid w:val="004E6BFA"/>
    <w:rsid w:val="00540E3B"/>
    <w:rsid w:val="005701CC"/>
    <w:rsid w:val="00570547"/>
    <w:rsid w:val="005A6330"/>
    <w:rsid w:val="005E4291"/>
    <w:rsid w:val="005F2F0A"/>
    <w:rsid w:val="00612446"/>
    <w:rsid w:val="00614AAC"/>
    <w:rsid w:val="006217FB"/>
    <w:rsid w:val="00643596"/>
    <w:rsid w:val="006551DC"/>
    <w:rsid w:val="006818FD"/>
    <w:rsid w:val="006A29D8"/>
    <w:rsid w:val="006B2DFB"/>
    <w:rsid w:val="006D5148"/>
    <w:rsid w:val="00714A58"/>
    <w:rsid w:val="00761A3A"/>
    <w:rsid w:val="007813F7"/>
    <w:rsid w:val="007855F4"/>
    <w:rsid w:val="007A2D9F"/>
    <w:rsid w:val="007B6A43"/>
    <w:rsid w:val="007E24ED"/>
    <w:rsid w:val="007F45A8"/>
    <w:rsid w:val="00823456"/>
    <w:rsid w:val="00873220"/>
    <w:rsid w:val="0088475E"/>
    <w:rsid w:val="00897020"/>
    <w:rsid w:val="008B00FA"/>
    <w:rsid w:val="008B4AE3"/>
    <w:rsid w:val="008C2009"/>
    <w:rsid w:val="008F208E"/>
    <w:rsid w:val="008F3848"/>
    <w:rsid w:val="00901037"/>
    <w:rsid w:val="00901ACF"/>
    <w:rsid w:val="00915163"/>
    <w:rsid w:val="00921C54"/>
    <w:rsid w:val="009345D3"/>
    <w:rsid w:val="009C2858"/>
    <w:rsid w:val="009D70C4"/>
    <w:rsid w:val="009E0CBB"/>
    <w:rsid w:val="009E12BF"/>
    <w:rsid w:val="009F3EFF"/>
    <w:rsid w:val="00A01C73"/>
    <w:rsid w:val="00A41962"/>
    <w:rsid w:val="00A5381F"/>
    <w:rsid w:val="00A5420A"/>
    <w:rsid w:val="00A71D1F"/>
    <w:rsid w:val="00A90378"/>
    <w:rsid w:val="00B3327C"/>
    <w:rsid w:val="00B42DC9"/>
    <w:rsid w:val="00B76314"/>
    <w:rsid w:val="00B9782A"/>
    <w:rsid w:val="00BB7D8C"/>
    <w:rsid w:val="00BF78E1"/>
    <w:rsid w:val="00C23942"/>
    <w:rsid w:val="00C24DE6"/>
    <w:rsid w:val="00C73335"/>
    <w:rsid w:val="00C96D36"/>
    <w:rsid w:val="00CA1A7C"/>
    <w:rsid w:val="00CF48BC"/>
    <w:rsid w:val="00D67449"/>
    <w:rsid w:val="00D70159"/>
    <w:rsid w:val="00E12D77"/>
    <w:rsid w:val="00E6704C"/>
    <w:rsid w:val="00E77A3C"/>
    <w:rsid w:val="00EE4F45"/>
    <w:rsid w:val="00F119F8"/>
    <w:rsid w:val="00F36352"/>
    <w:rsid w:val="00F41511"/>
    <w:rsid w:val="00F500AC"/>
    <w:rsid w:val="00F66712"/>
    <w:rsid w:val="00F72264"/>
    <w:rsid w:val="00F94073"/>
    <w:rsid w:val="00FB019F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5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A52B-2227-4378-8FA3-7793F093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11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9</cp:revision>
  <cp:lastPrinted>2008-02-29T08:51:00Z</cp:lastPrinted>
  <dcterms:created xsi:type="dcterms:W3CDTF">2019-03-01T00:15:00Z</dcterms:created>
  <dcterms:modified xsi:type="dcterms:W3CDTF">2023-10-14T20:14:00Z</dcterms:modified>
</cp:coreProperties>
</file>